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4E" w:rsidRPr="00F7234E" w:rsidRDefault="00F7234E" w:rsidP="00F7234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5"/>
          <w:szCs w:val="35"/>
          <w:lang w:eastAsia="ru-RU"/>
        </w:rPr>
      </w:pPr>
      <w:r w:rsidRPr="00F7234E">
        <w:rPr>
          <w:rFonts w:ascii="Times New Roman" w:eastAsia="Times New Roman" w:hAnsi="Times New Roman" w:cs="Times New Roman"/>
          <w:b/>
          <w:bCs/>
          <w:kern w:val="36"/>
          <w:sz w:val="35"/>
          <w:szCs w:val="35"/>
          <w:lang w:eastAsia="ru-RU"/>
        </w:rPr>
        <w:t>Расписание ЕГЭ 2024</w:t>
      </w:r>
    </w:p>
    <w:p w:rsidR="00F7234E" w:rsidRPr="00F7234E" w:rsidRDefault="00F7234E" w:rsidP="00F723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234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Минпросвещения</w:t>
      </w:r>
      <w:proofErr w:type="spellEnd"/>
      <w:r w:rsidRPr="00F7234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и </w:t>
      </w:r>
      <w:proofErr w:type="spellStart"/>
      <w:r w:rsidRPr="00F7234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Рособрнадзор</w:t>
      </w:r>
      <w:proofErr w:type="spellEnd"/>
      <w:r w:rsidRPr="00F7234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опубликовали </w:t>
      </w:r>
      <w:hyperlink r:id="rId4" w:tgtFrame="_blank" w:history="1">
        <w:r w:rsidRPr="00F7234E">
          <w:rPr>
            <w:rFonts w:ascii="Times New Roman" w:eastAsia="Times New Roman" w:hAnsi="Times New Roman" w:cs="Times New Roman"/>
            <w:color w:val="3763C2"/>
            <w:sz w:val="36"/>
            <w:lang w:eastAsia="ru-RU"/>
          </w:rPr>
          <w:t>проект</w:t>
        </w:r>
      </w:hyperlink>
      <w:r w:rsidRPr="00F7234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расписания ЕГЭ на 2024 год.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F7234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22 марта (пятница) — география, литература;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26 марта (вторник) — русский язык;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29 марта (пятница) — ЕГЭ по математике базового уровня, ЕГЭ по математике профильного уровня;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9 апреля (вторник) — информатика, обществознание;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12 апреля (пятница) — история, химия.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F7234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15 апреля (понедельник) — русский язык;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18 апреля (четверг) — ЕГЭ по математике базового уровня, ЕГЭ по математике профильного уровня;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19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22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23 мая (четверг) — география, литература, химия;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28 мая (вторник) — русский язык;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31 мая (пятница) — ЕГЭ по математике базового уровня, ЕГЭ по математике профильного уровня;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 июня (вторник) — обществознание;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 июня (пятница) — информатика;</w:t>
      </w:r>
      <w:proofErr w:type="gramEnd"/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t>8 июня (суббота) — информатика;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 июня (понедельник) — история, физика;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13 июня (четверг) — биология, иностранные языки (английский, испанский, китайский, немецкий, французский) (письменная часть);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17 июня (понедельник) — иностранные языки (английский, испанский, китайский, немецкий, французский) (устная часть);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18 июня (вторник) — иностранные языки (английский, испанский, китайский, 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немецкий, французский) (устная часть).</w:t>
      </w:r>
      <w:proofErr w:type="gramEnd"/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F7234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20 июня (четверг) — русский язык;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21 июня (пятница) — география, литература, физика;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24 июня (понедельник) — ЕГЭ по математике базового уровня, ЕГЭ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 математике профильного уровня;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25 июня (вторник) — информатика, обществознание, химия;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26 июня (среда) — иностранные языки (английский, испанский, китайский, немецкий, французский) (устная часть), история;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27 июня (четверг) — биология, иностранные языки (английский, испанский, китайский, немецкий, французский) (письменная часть);</w:t>
      </w:r>
      <w:proofErr w:type="gramEnd"/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t>1 июля (понедельник) — по всем учебным предметам;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 сентября (среда) — русский язык;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9 сентября (понедельник) — ЕГЭ по математике базового уровня.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23 сентября (понедельник) — ЕГЭ по математике базового уровня, русский язык.</w:t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72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End"/>
    </w:p>
    <w:p w:rsidR="00101AC1" w:rsidRDefault="00F7234E" w:rsidP="00101AC1">
      <w:pPr>
        <w:spacing w:after="0" w:line="240" w:lineRule="auto"/>
      </w:pP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  <w:t>Участие в ЕГЭ выпускников прошлых лет в иные сроки проведения ЕГЭ допускается только при наличии у них уважительных причин (болезни или иных обстоятельств), подтвержденных документально, и соответствующего решения ГЭК.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  <w:t>ЕГЭ по всем учебным предметам начинается в 10.00 по местному времени.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</w:p>
    <w:p w:rsidR="00022633" w:rsidRDefault="00022633" w:rsidP="00F7234E"/>
    <w:sectPr w:rsidR="00022633" w:rsidSect="0002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234E"/>
    <w:rsid w:val="00022633"/>
    <w:rsid w:val="00101AC1"/>
    <w:rsid w:val="00195A89"/>
    <w:rsid w:val="00F7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33"/>
  </w:style>
  <w:style w:type="paragraph" w:styleId="1">
    <w:name w:val="heading 1"/>
    <w:basedOn w:val="a"/>
    <w:link w:val="10"/>
    <w:uiPriority w:val="9"/>
    <w:qFormat/>
    <w:rsid w:val="00F72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7234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23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23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23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23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rw-content">
    <w:name w:val="yrw-content"/>
    <w:basedOn w:val="a0"/>
    <w:rsid w:val="00F72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91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8736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5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single" w:sz="12" w:space="18" w:color="E85319"/>
                    <w:bottom w:val="none" w:sz="0" w:space="4" w:color="auto"/>
                    <w:right w:val="none" w:sz="0" w:space="18" w:color="auto"/>
                  </w:divBdr>
                </w:div>
              </w:divsChild>
            </w:div>
          </w:divsChild>
        </w:div>
        <w:div w:id="2104524367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1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2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0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1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1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6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15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ulation.gov.ru/Regulation/Npa/PublicView?npaID=143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izvekova</dc:creator>
  <cp:keywords/>
  <dc:description/>
  <cp:lastModifiedBy>izvekova</cp:lastModifiedBy>
  <cp:revision>5</cp:revision>
  <dcterms:created xsi:type="dcterms:W3CDTF">2023-12-29T09:48:00Z</dcterms:created>
  <dcterms:modified xsi:type="dcterms:W3CDTF">2023-12-29T09:50:00Z</dcterms:modified>
</cp:coreProperties>
</file>